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65EBA1FD" w14:textId="2AC7B0D8" w:rsidR="002934E9" w:rsidRDefault="00B04359" w:rsidP="002934E9">
      <w:pPr>
        <w:spacing w:after="0"/>
        <w:ind w:left="0"/>
        <w:jc w:val="left"/>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3D10498C" w14:textId="26890A1C" w:rsidR="00950779" w:rsidRPr="00950779" w:rsidRDefault="00950779" w:rsidP="00950779">
      <w:pPr>
        <w:spacing w:after="0"/>
        <w:ind w:left="0"/>
        <w:jc w:val="left"/>
        <w:rPr>
          <w:rFonts w:ascii="Times New Roman" w:hAnsi="Times New Roman" w:cs="Times New Roman"/>
          <w:b/>
          <w:bCs/>
          <w:color w:val="000000"/>
          <w:sz w:val="18"/>
          <w:szCs w:val="18"/>
        </w:rPr>
      </w:pPr>
      <w:bookmarkStart w:id="0" w:name="_Hlk188266146"/>
      <w:r>
        <w:rPr>
          <w:rFonts w:ascii="Times New Roman" w:hAnsi="Times New Roman" w:cs="Times New Roman"/>
          <w:b/>
          <w:bCs/>
          <w:color w:val="000000"/>
          <w:sz w:val="18"/>
          <w:szCs w:val="18"/>
        </w:rPr>
        <w:t>P</w:t>
      </w:r>
      <w:r w:rsidRPr="00950779">
        <w:rPr>
          <w:rFonts w:ascii="Times New Roman" w:hAnsi="Times New Roman" w:cs="Times New Roman"/>
          <w:b/>
          <w:bCs/>
          <w:color w:val="000000"/>
          <w:sz w:val="18"/>
          <w:szCs w:val="18"/>
        </w:rPr>
        <w:t>rogetto</w:t>
      </w:r>
      <w:r>
        <w:rPr>
          <w:rFonts w:ascii="Times New Roman" w:hAnsi="Times New Roman" w:cs="Times New Roman"/>
          <w:b/>
          <w:bCs/>
          <w:color w:val="000000"/>
          <w:sz w:val="18"/>
          <w:szCs w:val="18"/>
        </w:rPr>
        <w:t>:</w:t>
      </w:r>
      <w:r w:rsidRPr="00950779">
        <w:rPr>
          <w:rFonts w:ascii="Times New Roman" w:hAnsi="Times New Roman" w:cs="Times New Roman"/>
          <w:b/>
          <w:bCs/>
          <w:color w:val="000000"/>
          <w:sz w:val="18"/>
          <w:szCs w:val="18"/>
        </w:rPr>
        <w:t xml:space="preserve"> Fondi Strutturali Europei – Programma Nazionale “Scuola e competenze” 2021-2027. Priorità 01 – Scuola e Competenze (FSE+) – Fondo Sociale Europeo Plus – Obiettivo Specifico ESO4.6 – Azione A4.A – </w:t>
      </w:r>
      <w:proofErr w:type="spellStart"/>
      <w:r w:rsidRPr="00950779">
        <w:rPr>
          <w:rFonts w:ascii="Times New Roman" w:hAnsi="Times New Roman" w:cs="Times New Roman"/>
          <w:b/>
          <w:bCs/>
          <w:color w:val="000000"/>
          <w:sz w:val="18"/>
          <w:szCs w:val="18"/>
        </w:rPr>
        <w:t>Sottoazione</w:t>
      </w:r>
      <w:proofErr w:type="spellEnd"/>
      <w:r w:rsidRPr="00950779">
        <w:rPr>
          <w:rFonts w:ascii="Times New Roman" w:hAnsi="Times New Roman" w:cs="Times New Roman"/>
          <w:b/>
          <w:bCs/>
          <w:color w:val="000000"/>
          <w:sz w:val="18"/>
          <w:szCs w:val="18"/>
        </w:rPr>
        <w:t xml:space="preserve"> ESO4.</w:t>
      </w:r>
      <w:proofErr w:type="gramStart"/>
      <w:r w:rsidRPr="00950779">
        <w:rPr>
          <w:rFonts w:ascii="Times New Roman" w:hAnsi="Times New Roman" w:cs="Times New Roman"/>
          <w:b/>
          <w:bCs/>
          <w:color w:val="000000"/>
          <w:sz w:val="18"/>
          <w:szCs w:val="18"/>
        </w:rPr>
        <w:t>6.A</w:t>
      </w:r>
      <w:proofErr w:type="gramEnd"/>
      <w:r w:rsidRPr="00950779">
        <w:rPr>
          <w:rFonts w:ascii="Times New Roman" w:hAnsi="Times New Roman" w:cs="Times New Roman"/>
          <w:b/>
          <w:bCs/>
          <w:color w:val="000000"/>
          <w:sz w:val="18"/>
          <w:szCs w:val="18"/>
        </w:rPr>
        <w:t>4.A - Avviso Prot. 59369, 19/04/2024, FSE+, Percorsi educativi e formativi per il potenziamento delle competenze, l’inclusione e la socialità nel periodo di sospensione estiva delle lezioni negli anni scolastici 2023-2024 e 2024-</w:t>
      </w:r>
      <w:proofErr w:type="gramStart"/>
      <w:r w:rsidRPr="00950779">
        <w:rPr>
          <w:rFonts w:ascii="Times New Roman" w:hAnsi="Times New Roman" w:cs="Times New Roman"/>
          <w:b/>
          <w:bCs/>
          <w:color w:val="000000"/>
          <w:sz w:val="18"/>
          <w:szCs w:val="18"/>
        </w:rPr>
        <w:t>2025,  Fondo</w:t>
      </w:r>
      <w:proofErr w:type="gramEnd"/>
      <w:r w:rsidRPr="00950779">
        <w:rPr>
          <w:rFonts w:ascii="Times New Roman" w:hAnsi="Times New Roman" w:cs="Times New Roman"/>
          <w:b/>
          <w:bCs/>
          <w:color w:val="000000"/>
          <w:sz w:val="18"/>
          <w:szCs w:val="18"/>
        </w:rPr>
        <w:t xml:space="preserve"> Sociale Europeo Plus.</w:t>
      </w:r>
    </w:p>
    <w:p w14:paraId="34E246D1" w14:textId="77777777" w:rsidR="00950779" w:rsidRPr="00950779" w:rsidRDefault="00950779" w:rsidP="00950779">
      <w:pPr>
        <w:spacing w:after="0"/>
        <w:jc w:val="left"/>
        <w:rPr>
          <w:rFonts w:ascii="Times New Roman" w:hAnsi="Times New Roman" w:cs="Times New Roman"/>
          <w:b/>
          <w:bCs/>
          <w:color w:val="000000"/>
          <w:sz w:val="18"/>
          <w:szCs w:val="18"/>
        </w:rPr>
      </w:pPr>
    </w:p>
    <w:p w14:paraId="67C39A4A" w14:textId="77777777" w:rsidR="00950779" w:rsidRPr="00950779" w:rsidRDefault="00950779" w:rsidP="00950779">
      <w:pPr>
        <w:spacing w:after="0"/>
        <w:jc w:val="left"/>
        <w:rPr>
          <w:rFonts w:ascii="Times New Roman" w:hAnsi="Times New Roman" w:cs="Times New Roman"/>
          <w:b/>
          <w:bCs/>
          <w:color w:val="000000"/>
          <w:sz w:val="18"/>
          <w:szCs w:val="18"/>
        </w:rPr>
      </w:pPr>
      <w:r w:rsidRPr="00950779">
        <w:rPr>
          <w:rFonts w:ascii="Times New Roman" w:hAnsi="Times New Roman" w:cs="Times New Roman"/>
          <w:b/>
          <w:bCs/>
          <w:color w:val="000000"/>
          <w:sz w:val="18"/>
          <w:szCs w:val="18"/>
        </w:rPr>
        <w:t>Codice Progetto ESO4.</w:t>
      </w:r>
      <w:proofErr w:type="gramStart"/>
      <w:r w:rsidRPr="00950779">
        <w:rPr>
          <w:rFonts w:ascii="Times New Roman" w:hAnsi="Times New Roman" w:cs="Times New Roman"/>
          <w:b/>
          <w:bCs/>
          <w:color w:val="000000"/>
          <w:sz w:val="18"/>
          <w:szCs w:val="18"/>
        </w:rPr>
        <w:t>6.A</w:t>
      </w:r>
      <w:proofErr w:type="gramEnd"/>
      <w:r w:rsidRPr="00950779">
        <w:rPr>
          <w:rFonts w:ascii="Times New Roman" w:hAnsi="Times New Roman" w:cs="Times New Roman"/>
          <w:b/>
          <w:bCs/>
          <w:color w:val="000000"/>
          <w:sz w:val="18"/>
          <w:szCs w:val="18"/>
        </w:rPr>
        <w:t xml:space="preserve">4.A-FSEPN-CL-2024-113 </w:t>
      </w:r>
    </w:p>
    <w:p w14:paraId="5602E4F8" w14:textId="77777777" w:rsidR="00950779" w:rsidRPr="00950779" w:rsidRDefault="00950779" w:rsidP="00950779">
      <w:pPr>
        <w:spacing w:after="0"/>
        <w:jc w:val="left"/>
        <w:rPr>
          <w:rFonts w:ascii="Times New Roman" w:hAnsi="Times New Roman" w:cs="Times New Roman"/>
          <w:b/>
          <w:bCs/>
          <w:color w:val="000000"/>
          <w:sz w:val="18"/>
          <w:szCs w:val="18"/>
        </w:rPr>
      </w:pPr>
      <w:r w:rsidRPr="00950779">
        <w:rPr>
          <w:rFonts w:ascii="Times New Roman" w:hAnsi="Times New Roman" w:cs="Times New Roman"/>
          <w:b/>
          <w:bCs/>
          <w:color w:val="000000"/>
          <w:sz w:val="18"/>
          <w:szCs w:val="18"/>
        </w:rPr>
        <w:t>CUP H34D24001460007</w:t>
      </w:r>
    </w:p>
    <w:p w14:paraId="4B17C62C" w14:textId="4816E100" w:rsidR="002934E9" w:rsidRPr="00A14943" w:rsidRDefault="00950779" w:rsidP="00950779">
      <w:pPr>
        <w:spacing w:after="0"/>
        <w:jc w:val="left"/>
        <w:rPr>
          <w:rFonts w:ascii="Times New Roman" w:hAnsi="Times New Roman" w:cs="Times New Roman"/>
          <w:b/>
          <w:bCs/>
          <w:color w:val="000000"/>
          <w:sz w:val="18"/>
          <w:szCs w:val="18"/>
          <w:bdr w:val="single" w:sz="8" w:space="0" w:color="auto"/>
        </w:rPr>
      </w:pPr>
      <w:r w:rsidRPr="00950779">
        <w:rPr>
          <w:rFonts w:ascii="Times New Roman" w:hAnsi="Times New Roman" w:cs="Times New Roman"/>
          <w:b/>
          <w:bCs/>
          <w:color w:val="000000"/>
          <w:sz w:val="18"/>
          <w:szCs w:val="18"/>
        </w:rPr>
        <w:t>Titolo del Progetto RIMODULANDO</w:t>
      </w:r>
    </w:p>
    <w:bookmarkEnd w:id="0"/>
    <w:p w14:paraId="466AA263" w14:textId="77777777" w:rsidR="00B04359" w:rsidRPr="00697FFE" w:rsidRDefault="00B04359" w:rsidP="002934E9">
      <w:pPr>
        <w:spacing w:after="0"/>
        <w:jc w:val="left"/>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694C0DB9"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r w:rsidR="004E5263">
        <w:rPr>
          <w:rFonts w:ascii="Times New Roman" w:eastAsia="Calibri" w:hAnsi="Times New Roman" w:cs="Times New Roman"/>
          <w:b/>
          <w:sz w:val="18"/>
          <w:szCs w:val="18"/>
        </w:rPr>
        <w:t xml:space="preserve"> -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28123D08"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organizzativo ed amministrativo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545B82EA" w14:textId="42D827A3" w:rsidR="00950779" w:rsidRPr="00950779" w:rsidRDefault="00950779" w:rsidP="00950779">
      <w:pPr>
        <w:ind w:left="0"/>
        <w:rPr>
          <w:rFonts w:ascii="Times New Roman" w:hAnsi="Times New Roman" w:cs="Times New Roman"/>
          <w:b/>
          <w:sz w:val="18"/>
          <w:szCs w:val="18"/>
        </w:rPr>
      </w:pPr>
      <w:r w:rsidRPr="00950779">
        <w:rPr>
          <w:rFonts w:ascii="Times New Roman" w:hAnsi="Times New Roman" w:cs="Times New Roman"/>
          <w:b/>
          <w:sz w:val="18"/>
          <w:szCs w:val="18"/>
        </w:rPr>
        <w:t xml:space="preserve">Progetto: Fondi Strutturali Europei – Programma Nazionale “Scuola e competenze” 2021-2027. Priorità 01 – Scuola e Competenze (FSE+) – Fondo Sociale Europeo Plus – Obiettivo Specifico ESO4.6 – Azione A4.A – </w:t>
      </w:r>
      <w:proofErr w:type="spellStart"/>
      <w:r w:rsidRPr="00950779">
        <w:rPr>
          <w:rFonts w:ascii="Times New Roman" w:hAnsi="Times New Roman" w:cs="Times New Roman"/>
          <w:b/>
          <w:sz w:val="18"/>
          <w:szCs w:val="18"/>
        </w:rPr>
        <w:t>Sottoazione</w:t>
      </w:r>
      <w:proofErr w:type="spellEnd"/>
      <w:r w:rsidRPr="00950779">
        <w:rPr>
          <w:rFonts w:ascii="Times New Roman" w:hAnsi="Times New Roman" w:cs="Times New Roman"/>
          <w:b/>
          <w:sz w:val="18"/>
          <w:szCs w:val="18"/>
        </w:rPr>
        <w:t xml:space="preserve"> ESO4.</w:t>
      </w:r>
      <w:proofErr w:type="gramStart"/>
      <w:r w:rsidRPr="00950779">
        <w:rPr>
          <w:rFonts w:ascii="Times New Roman" w:hAnsi="Times New Roman" w:cs="Times New Roman"/>
          <w:b/>
          <w:sz w:val="18"/>
          <w:szCs w:val="18"/>
        </w:rPr>
        <w:t>6.A</w:t>
      </w:r>
      <w:proofErr w:type="gramEnd"/>
      <w:r w:rsidRPr="00950779">
        <w:rPr>
          <w:rFonts w:ascii="Times New Roman" w:hAnsi="Times New Roman" w:cs="Times New Roman"/>
          <w:b/>
          <w:sz w:val="18"/>
          <w:szCs w:val="18"/>
        </w:rPr>
        <w:t>4.A - Avviso Prot. 59369, 19/04/2024, FSE+, Percorsi educativi e formativi per il potenziamento delle competenze, l’inclusione e la socialità nel periodo di sospensione estiva delle lezioni negli anni scolastici 2023-2024 e 2024-</w:t>
      </w:r>
      <w:proofErr w:type="gramStart"/>
      <w:r w:rsidRPr="00950779">
        <w:rPr>
          <w:rFonts w:ascii="Times New Roman" w:hAnsi="Times New Roman" w:cs="Times New Roman"/>
          <w:b/>
          <w:sz w:val="18"/>
          <w:szCs w:val="18"/>
        </w:rPr>
        <w:t>2025,  Fondo</w:t>
      </w:r>
      <w:proofErr w:type="gramEnd"/>
      <w:r w:rsidRPr="00950779">
        <w:rPr>
          <w:rFonts w:ascii="Times New Roman" w:hAnsi="Times New Roman" w:cs="Times New Roman"/>
          <w:b/>
          <w:sz w:val="18"/>
          <w:szCs w:val="18"/>
        </w:rPr>
        <w:t xml:space="preserve"> Sociale Europeo Plus.</w:t>
      </w:r>
    </w:p>
    <w:p w14:paraId="55BA3508" w14:textId="77777777" w:rsidR="00950779" w:rsidRPr="00950779" w:rsidRDefault="00950779" w:rsidP="00950779">
      <w:pPr>
        <w:ind w:left="0"/>
        <w:rPr>
          <w:rFonts w:ascii="Times New Roman" w:hAnsi="Times New Roman" w:cs="Times New Roman"/>
          <w:b/>
          <w:sz w:val="18"/>
          <w:szCs w:val="18"/>
        </w:rPr>
      </w:pPr>
      <w:r w:rsidRPr="00950779">
        <w:rPr>
          <w:rFonts w:ascii="Times New Roman" w:hAnsi="Times New Roman" w:cs="Times New Roman"/>
          <w:b/>
          <w:sz w:val="18"/>
          <w:szCs w:val="18"/>
        </w:rPr>
        <w:t>Codice Progetto ESO4.</w:t>
      </w:r>
      <w:proofErr w:type="gramStart"/>
      <w:r w:rsidRPr="00950779">
        <w:rPr>
          <w:rFonts w:ascii="Times New Roman" w:hAnsi="Times New Roman" w:cs="Times New Roman"/>
          <w:b/>
          <w:sz w:val="18"/>
          <w:szCs w:val="18"/>
        </w:rPr>
        <w:t>6.A</w:t>
      </w:r>
      <w:proofErr w:type="gramEnd"/>
      <w:r w:rsidRPr="00950779">
        <w:rPr>
          <w:rFonts w:ascii="Times New Roman" w:hAnsi="Times New Roman" w:cs="Times New Roman"/>
          <w:b/>
          <w:sz w:val="18"/>
          <w:szCs w:val="18"/>
        </w:rPr>
        <w:t xml:space="preserve">4.A-FSEPN-CL-2024-113 </w:t>
      </w:r>
    </w:p>
    <w:p w14:paraId="63914E91" w14:textId="77777777" w:rsidR="00950779" w:rsidRPr="00950779" w:rsidRDefault="00950779" w:rsidP="00950779">
      <w:pPr>
        <w:ind w:left="0"/>
        <w:rPr>
          <w:rFonts w:ascii="Times New Roman" w:hAnsi="Times New Roman" w:cs="Times New Roman"/>
          <w:b/>
          <w:sz w:val="18"/>
          <w:szCs w:val="18"/>
        </w:rPr>
      </w:pPr>
      <w:r w:rsidRPr="00950779">
        <w:rPr>
          <w:rFonts w:ascii="Times New Roman" w:hAnsi="Times New Roman" w:cs="Times New Roman"/>
          <w:b/>
          <w:sz w:val="18"/>
          <w:szCs w:val="18"/>
        </w:rPr>
        <w:t>CUP H34D24001460007</w:t>
      </w:r>
    </w:p>
    <w:p w14:paraId="52BCC400" w14:textId="588008A3" w:rsidR="00D60BA3" w:rsidRDefault="00950779" w:rsidP="00950779">
      <w:pPr>
        <w:ind w:left="0"/>
        <w:rPr>
          <w:rFonts w:ascii="Times New Roman" w:hAnsi="Times New Roman" w:cs="Times New Roman"/>
          <w:b/>
          <w:sz w:val="18"/>
          <w:szCs w:val="18"/>
        </w:rPr>
      </w:pPr>
      <w:r w:rsidRPr="00950779">
        <w:rPr>
          <w:rFonts w:ascii="Times New Roman" w:hAnsi="Times New Roman" w:cs="Times New Roman"/>
          <w:b/>
          <w:sz w:val="18"/>
          <w:szCs w:val="18"/>
        </w:rPr>
        <w:t>Titolo del Progetto RIMODULANDO</w:t>
      </w:r>
    </w:p>
    <w:p w14:paraId="1755DBC2" w14:textId="6A5692FA" w:rsidR="00584890" w:rsidRPr="00FE5865" w:rsidRDefault="00584890" w:rsidP="00D60BA3">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637FAEC9" w14:textId="79756A8F" w:rsidR="00584890" w:rsidRPr="00950779" w:rsidRDefault="00584890" w:rsidP="00950779">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sectPr w:rsidR="00584890" w:rsidRPr="009507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2934E9"/>
    <w:rsid w:val="004E5263"/>
    <w:rsid w:val="00584890"/>
    <w:rsid w:val="00692512"/>
    <w:rsid w:val="00950779"/>
    <w:rsid w:val="00997697"/>
    <w:rsid w:val="00B04359"/>
    <w:rsid w:val="00D60BA3"/>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774</Words>
  <Characters>4695</Characters>
  <Application>Microsoft Office Word</Application>
  <DocSecurity>0</DocSecurity>
  <Lines>79</Lines>
  <Paragraphs>43</Paragraphs>
  <ScaleCrop>false</ScaleCrop>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Utente</cp:lastModifiedBy>
  <cp:revision>2</cp:revision>
  <dcterms:created xsi:type="dcterms:W3CDTF">2025-01-20T10:49:00Z</dcterms:created>
  <dcterms:modified xsi:type="dcterms:W3CDTF">2025-01-20T10:49:00Z</dcterms:modified>
</cp:coreProperties>
</file>